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742D" w14:textId="0270375A" w:rsidR="00C921A9" w:rsidRDefault="00C921A9" w:rsidP="00C921A9">
      <w:pPr>
        <w:pStyle w:val="Default"/>
        <w:spacing w:line="360" w:lineRule="auto"/>
        <w:jc w:val="right"/>
      </w:pPr>
      <w:r w:rsidRPr="00C5130B">
        <w:t xml:space="preserve">Załącznik nr </w:t>
      </w:r>
      <w:r w:rsidR="00187ADF">
        <w:t>3</w:t>
      </w:r>
      <w:bookmarkStart w:id="0" w:name="_GoBack"/>
      <w:bookmarkEnd w:id="0"/>
    </w:p>
    <w:p w14:paraId="088FA869" w14:textId="77777777" w:rsidR="00C921A9" w:rsidRPr="004403D9" w:rsidRDefault="00C921A9" w:rsidP="00C921A9">
      <w:pPr>
        <w:pStyle w:val="Default"/>
        <w:spacing w:line="360" w:lineRule="auto"/>
        <w:jc w:val="right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0A3C7141" w14:textId="77777777" w:rsidR="00C921A9" w:rsidRPr="00753597" w:rsidRDefault="00C921A9" w:rsidP="00C921A9">
      <w:pPr>
        <w:pStyle w:val="Default"/>
        <w:spacing w:line="360" w:lineRule="auto"/>
        <w:jc w:val="right"/>
        <w:rPr>
          <w:i/>
          <w:color w:val="auto"/>
          <w:sz w:val="20"/>
          <w:szCs w:val="20"/>
        </w:rPr>
      </w:pPr>
      <w:r w:rsidRPr="00753597">
        <w:rPr>
          <w:i/>
          <w:color w:val="auto"/>
          <w:sz w:val="20"/>
          <w:szCs w:val="20"/>
        </w:rPr>
        <w:t xml:space="preserve"> (miejscowość, data) </w:t>
      </w:r>
    </w:p>
    <w:p w14:paraId="4BD18B6D" w14:textId="77777777" w:rsidR="00C921A9" w:rsidRPr="004403D9" w:rsidRDefault="00C921A9" w:rsidP="00C921A9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40DEB302" w14:textId="77777777" w:rsidR="00C921A9" w:rsidRDefault="00C921A9" w:rsidP="00C921A9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3A862879" w14:textId="77777777" w:rsidR="00C921A9" w:rsidRPr="004403D9" w:rsidRDefault="00C921A9" w:rsidP="00C921A9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47CB6E24" w14:textId="77777777" w:rsidR="00C921A9" w:rsidRPr="004403D9" w:rsidRDefault="00C921A9" w:rsidP="00C921A9">
      <w:pPr>
        <w:pStyle w:val="Default"/>
        <w:spacing w:line="360" w:lineRule="auto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624D4028" w14:textId="77777777" w:rsidR="00C921A9" w:rsidRPr="004403D9" w:rsidRDefault="00C921A9" w:rsidP="00C921A9">
      <w:pPr>
        <w:pStyle w:val="Default"/>
        <w:spacing w:line="360" w:lineRule="auto"/>
        <w:jc w:val="both"/>
        <w:rPr>
          <w:b/>
          <w:bCs/>
          <w:color w:val="auto"/>
        </w:rPr>
      </w:pPr>
      <w:r w:rsidRPr="00753597">
        <w:rPr>
          <w:i/>
          <w:iCs/>
          <w:color w:val="auto"/>
          <w:sz w:val="20"/>
          <w:szCs w:val="20"/>
        </w:rPr>
        <w:t xml:space="preserve">(Imię, nazwisko, adres, nr tel.) </w:t>
      </w:r>
    </w:p>
    <w:p w14:paraId="48A319A5" w14:textId="77777777" w:rsidR="00C921A9" w:rsidRPr="004403D9" w:rsidRDefault="00C921A9" w:rsidP="00C921A9">
      <w:pPr>
        <w:pStyle w:val="Default"/>
        <w:spacing w:line="360" w:lineRule="auto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Prezydent Miasta Suwałk</w:t>
      </w:r>
    </w:p>
    <w:p w14:paraId="341BA3FC" w14:textId="77777777" w:rsidR="00C921A9" w:rsidRPr="004403D9" w:rsidRDefault="00C921A9" w:rsidP="00C921A9">
      <w:pPr>
        <w:pStyle w:val="Default"/>
        <w:spacing w:line="360" w:lineRule="auto"/>
        <w:jc w:val="right"/>
        <w:rPr>
          <w:b/>
          <w:bCs/>
          <w:color w:val="auto"/>
        </w:rPr>
      </w:pPr>
      <w:r w:rsidRPr="004403D9">
        <w:rPr>
          <w:b/>
          <w:bCs/>
          <w:color w:val="auto"/>
        </w:rPr>
        <w:t xml:space="preserve">ul. Mickiewicza </w:t>
      </w:r>
      <w:r>
        <w:rPr>
          <w:b/>
          <w:bCs/>
          <w:color w:val="auto"/>
        </w:rPr>
        <w:t>1</w:t>
      </w:r>
    </w:p>
    <w:p w14:paraId="236EDA9B" w14:textId="77777777" w:rsidR="00C921A9" w:rsidRPr="004403D9" w:rsidRDefault="00C921A9" w:rsidP="00C921A9">
      <w:pPr>
        <w:pStyle w:val="Default"/>
        <w:spacing w:line="360" w:lineRule="auto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16-400 Suwałki</w:t>
      </w:r>
    </w:p>
    <w:p w14:paraId="38A0CE0E" w14:textId="77777777" w:rsidR="0032620D" w:rsidRPr="00485C4C" w:rsidRDefault="0032620D" w:rsidP="0032620D">
      <w:pPr>
        <w:pStyle w:val="Default"/>
        <w:jc w:val="right"/>
        <w:rPr>
          <w:color w:val="auto"/>
        </w:rPr>
      </w:pPr>
    </w:p>
    <w:p w14:paraId="358EF329" w14:textId="77777777" w:rsidR="0032620D" w:rsidRPr="00485C4C" w:rsidRDefault="0032620D" w:rsidP="0032620D">
      <w:pPr>
        <w:pStyle w:val="Default"/>
        <w:jc w:val="both"/>
        <w:rPr>
          <w:b/>
          <w:bCs/>
          <w:color w:val="auto"/>
        </w:rPr>
      </w:pPr>
    </w:p>
    <w:p w14:paraId="533EB697" w14:textId="3FFC95BD" w:rsidR="00485C4C" w:rsidRPr="00485C4C" w:rsidRDefault="00485C4C" w:rsidP="00485C4C">
      <w:pPr>
        <w:pStyle w:val="Default"/>
        <w:rPr>
          <w:color w:val="auto"/>
        </w:rPr>
      </w:pPr>
      <w:r w:rsidRPr="00485C4C">
        <w:t xml:space="preserve"> </w:t>
      </w:r>
    </w:p>
    <w:p w14:paraId="27EFB146" w14:textId="2817262A" w:rsidR="00485C4C" w:rsidRPr="00485C4C" w:rsidRDefault="00485C4C" w:rsidP="00485C4C">
      <w:pPr>
        <w:pStyle w:val="Default"/>
        <w:jc w:val="center"/>
        <w:rPr>
          <w:b/>
          <w:bCs/>
          <w:color w:val="auto"/>
        </w:rPr>
      </w:pPr>
      <w:r w:rsidRPr="00485C4C">
        <w:rPr>
          <w:b/>
          <w:bCs/>
          <w:color w:val="auto"/>
        </w:rPr>
        <w:t>OŚWIADCZENIE O WYRAŻENIU ZGODY</w:t>
      </w:r>
    </w:p>
    <w:p w14:paraId="1B1FE4A3" w14:textId="77777777" w:rsidR="00485C4C" w:rsidRPr="00485C4C" w:rsidRDefault="00485C4C" w:rsidP="00485C4C">
      <w:pPr>
        <w:pStyle w:val="Default"/>
        <w:jc w:val="center"/>
        <w:rPr>
          <w:color w:val="auto"/>
        </w:rPr>
      </w:pPr>
    </w:p>
    <w:p w14:paraId="4DBE4922" w14:textId="1F53BC5C" w:rsidR="00BA62DC" w:rsidRDefault="00485C4C" w:rsidP="00BA62DC">
      <w:pPr>
        <w:pStyle w:val="Default"/>
        <w:ind w:firstLine="708"/>
        <w:jc w:val="both"/>
        <w:rPr>
          <w:color w:val="auto"/>
        </w:rPr>
      </w:pPr>
      <w:r w:rsidRPr="00485C4C">
        <w:rPr>
          <w:color w:val="auto"/>
        </w:rPr>
        <w:t xml:space="preserve">Wyrażam zgodę na przetwarzanie moich danych osobowych zgodnie z Rozporządzeniem Parlamentu Europejskiego i Rady (UE) 2016/679 z dnia 27 kwietnia 2016 r. w sprawie ochrony osób fizycznych w związku z przetwarzaniem danych osobowych i w sprawie swobodnego przepływu takich </w:t>
      </w:r>
      <w:r w:rsidRPr="00D1579B">
        <w:rPr>
          <w:color w:val="auto"/>
        </w:rPr>
        <w:t>danych oraz uchylenia dyrektywy 95/46/WE (ogólne rozporządzenie o ochronie danych),</w:t>
      </w:r>
      <w:r w:rsidR="002E71F3">
        <w:rPr>
          <w:color w:val="auto"/>
        </w:rPr>
        <w:t xml:space="preserve"> (</w:t>
      </w:r>
      <w:r w:rsidR="00D1579B" w:rsidRPr="00D1579B">
        <w:t>Dz. Urz. UE L 119 z 04.05.2016, str. 1</w:t>
      </w:r>
      <w:r w:rsidR="002E71F3">
        <w:t>)</w:t>
      </w:r>
      <w:r w:rsidR="00D1579B">
        <w:t xml:space="preserve"> </w:t>
      </w:r>
      <w:r w:rsidRPr="00485C4C">
        <w:rPr>
          <w:color w:val="auto"/>
        </w:rPr>
        <w:t>w</w:t>
      </w:r>
      <w:r w:rsidR="00D1579B">
        <w:rPr>
          <w:color w:val="auto"/>
        </w:rPr>
        <w:t> </w:t>
      </w:r>
      <w:r w:rsidRPr="00485C4C">
        <w:rPr>
          <w:color w:val="auto"/>
        </w:rPr>
        <w:t xml:space="preserve">celu przeprowadzenia </w:t>
      </w:r>
      <w:r w:rsidR="00B529B2" w:rsidRPr="00485C4C">
        <w:rPr>
          <w:color w:val="auto"/>
        </w:rPr>
        <w:t xml:space="preserve">rokowań </w:t>
      </w:r>
      <w:r w:rsidR="00B529B2">
        <w:rPr>
          <w:color w:val="auto"/>
        </w:rPr>
        <w:t xml:space="preserve"> na sprzedaż nieruchomości</w:t>
      </w:r>
      <w:r w:rsidR="00BA62DC">
        <w:rPr>
          <w:color w:val="auto"/>
        </w:rPr>
        <w:t xml:space="preserve"> </w:t>
      </w:r>
      <w:r w:rsidR="00BA62DC" w:rsidRPr="0032620D">
        <w:rPr>
          <w:color w:val="auto"/>
        </w:rPr>
        <w:t>zabudowanej o</w:t>
      </w:r>
      <w:r w:rsidR="00BA62DC">
        <w:rPr>
          <w:color w:val="auto"/>
        </w:rPr>
        <w:t xml:space="preserve">znaczonej </w:t>
      </w:r>
      <w:r w:rsidR="00BA62DC" w:rsidRPr="004400DA">
        <w:rPr>
          <w:color w:val="auto"/>
        </w:rPr>
        <w:t>działk</w:t>
      </w:r>
      <w:r w:rsidR="00BA62DC">
        <w:rPr>
          <w:color w:val="auto"/>
        </w:rPr>
        <w:t>ami</w:t>
      </w:r>
      <w:r w:rsidR="00BA62DC" w:rsidRPr="004400DA">
        <w:rPr>
          <w:color w:val="auto"/>
        </w:rPr>
        <w:t xml:space="preserve"> nr</w:t>
      </w:r>
      <w:r w:rsidR="00BA62DC">
        <w:rPr>
          <w:b/>
          <w:bCs/>
          <w:color w:val="auto"/>
        </w:rPr>
        <w:t> 10192 o pow. 0,0180 ha, nr 10193 o pow. 0,1110 ha, nr 10194/1 o pow. 0,1226 ha</w:t>
      </w:r>
      <w:r w:rsidR="00BA62DC" w:rsidRPr="004400DA">
        <w:rPr>
          <w:b/>
          <w:bCs/>
          <w:color w:val="auto"/>
        </w:rPr>
        <w:t>,</w:t>
      </w:r>
      <w:r w:rsidR="00BA62DC">
        <w:rPr>
          <w:b/>
          <w:bCs/>
          <w:color w:val="auto"/>
        </w:rPr>
        <w:t xml:space="preserve"> </w:t>
      </w:r>
      <w:r w:rsidR="00BA62DC" w:rsidRPr="004400DA">
        <w:rPr>
          <w:color w:val="auto"/>
        </w:rPr>
        <w:t>położon</w:t>
      </w:r>
      <w:r w:rsidR="00BA62DC">
        <w:rPr>
          <w:color w:val="auto"/>
        </w:rPr>
        <w:t>ej</w:t>
      </w:r>
      <w:r w:rsidR="00BA62DC" w:rsidRPr="004400DA">
        <w:rPr>
          <w:color w:val="auto"/>
        </w:rPr>
        <w:t xml:space="preserve"> </w:t>
      </w:r>
      <w:r w:rsidR="00BA62DC">
        <w:rPr>
          <w:color w:val="auto"/>
        </w:rPr>
        <w:t xml:space="preserve">przy ul. Tadeusza Kościuszki 120 </w:t>
      </w:r>
      <w:r w:rsidR="00BA62DC" w:rsidRPr="004400DA">
        <w:rPr>
          <w:color w:val="auto"/>
        </w:rPr>
        <w:t>w Suwałkach</w:t>
      </w:r>
      <w:r w:rsidR="00BA62DC">
        <w:rPr>
          <w:color w:val="auto"/>
        </w:rPr>
        <w:t>, dla której urządzona jest księga wieczysta Nr SU1S/00004863/8, prowadzona prze</w:t>
      </w:r>
      <w:r w:rsidR="008C06DE">
        <w:rPr>
          <w:color w:val="auto"/>
        </w:rPr>
        <w:t xml:space="preserve">z VI Wydział Ksiąg Wieczystych </w:t>
      </w:r>
      <w:r w:rsidR="008C06DE">
        <w:t>Sądu Rejonowego w Suwałkach.</w:t>
      </w:r>
    </w:p>
    <w:p w14:paraId="220F0DA4" w14:textId="1F05DBCF" w:rsidR="00485C4C" w:rsidRDefault="00485C4C" w:rsidP="00485C4C">
      <w:pPr>
        <w:pStyle w:val="Default"/>
        <w:ind w:firstLine="708"/>
        <w:jc w:val="both"/>
        <w:rPr>
          <w:color w:val="auto"/>
        </w:rPr>
      </w:pPr>
    </w:p>
    <w:p w14:paraId="3ECE4E45" w14:textId="77777777" w:rsidR="002E7F33" w:rsidRPr="00485C4C" w:rsidRDefault="002E7F33" w:rsidP="00485C4C">
      <w:pPr>
        <w:pStyle w:val="Default"/>
        <w:ind w:firstLine="708"/>
        <w:jc w:val="both"/>
        <w:rPr>
          <w:color w:val="auto"/>
        </w:rPr>
      </w:pPr>
    </w:p>
    <w:p w14:paraId="2E203C07" w14:textId="77777777" w:rsidR="009A5148" w:rsidRPr="004403D9" w:rsidRDefault="009A5148" w:rsidP="009A5148">
      <w:pPr>
        <w:pStyle w:val="Default"/>
        <w:spacing w:line="360" w:lineRule="auto"/>
        <w:jc w:val="right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25ABABDD" w14:textId="77777777" w:rsidR="009A5148" w:rsidRPr="000F3012" w:rsidRDefault="009A5148" w:rsidP="009A514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3012">
        <w:rPr>
          <w:rFonts w:ascii="Times New Roman" w:hAnsi="Times New Roman" w:cs="Times New Roman"/>
          <w:i/>
          <w:iCs/>
          <w:sz w:val="20"/>
          <w:szCs w:val="20"/>
        </w:rPr>
        <w:t>(czytelny podpis)</w:t>
      </w:r>
    </w:p>
    <w:p w14:paraId="0DAAA978" w14:textId="673410C5" w:rsidR="00485C4C" w:rsidRPr="00485C4C" w:rsidRDefault="00485C4C" w:rsidP="00485C4C">
      <w:pPr>
        <w:pStyle w:val="Default"/>
        <w:jc w:val="right"/>
        <w:rPr>
          <w:color w:val="auto"/>
        </w:rPr>
      </w:pPr>
    </w:p>
    <w:p w14:paraId="53744DE6" w14:textId="77777777" w:rsidR="00485C4C" w:rsidRPr="00485C4C" w:rsidRDefault="00485C4C" w:rsidP="00485C4C">
      <w:pPr>
        <w:pStyle w:val="Default"/>
        <w:jc w:val="both"/>
        <w:rPr>
          <w:color w:val="auto"/>
        </w:rPr>
      </w:pPr>
    </w:p>
    <w:p w14:paraId="71F50B9A" w14:textId="77777777" w:rsidR="00485C4C" w:rsidRPr="00485C4C" w:rsidRDefault="00485C4C" w:rsidP="0032620D">
      <w:pPr>
        <w:pStyle w:val="Default"/>
        <w:jc w:val="right"/>
        <w:rPr>
          <w:color w:val="auto"/>
        </w:rPr>
      </w:pPr>
    </w:p>
    <w:p w14:paraId="689676F7" w14:textId="77777777" w:rsidR="00485C4C" w:rsidRPr="00485C4C" w:rsidRDefault="00485C4C" w:rsidP="0032620D">
      <w:pPr>
        <w:pStyle w:val="Default"/>
        <w:jc w:val="right"/>
        <w:rPr>
          <w:color w:val="auto"/>
        </w:rPr>
      </w:pPr>
    </w:p>
    <w:p w14:paraId="01443E1F" w14:textId="77777777" w:rsidR="00022284" w:rsidRPr="00D1579B" w:rsidRDefault="00022284" w:rsidP="0002228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1579B">
        <w:rPr>
          <w:rFonts w:ascii="Times New Roman" w:hAnsi="Times New Roman" w:cs="Times New Roman"/>
          <w:b/>
          <w:sz w:val="18"/>
          <w:szCs w:val="18"/>
        </w:rPr>
        <w:t>Klauzula informacyjna RODO</w:t>
      </w:r>
    </w:p>
    <w:p w14:paraId="320FD140" w14:textId="77777777" w:rsidR="00022284" w:rsidRPr="00D1579B" w:rsidRDefault="00022284" w:rsidP="00022284">
      <w:pPr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3DB619D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>Administratorem Pani/Pana danych osobowych jest: Urząd Miejski w Suwałkach, z siedzibą przy ul. Mickiewicza 1, 16-400 Suwałki, 087 – 562 80 00 reprezentowany przez Prezydenta Miasta Suwałk.</w:t>
      </w:r>
    </w:p>
    <w:p w14:paraId="323C8F74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 xml:space="preserve">Inspektorem ochrony danych osobowych w Urzędzie Miejskim w Suwałkach jest Pan Rafał Luto, </w:t>
      </w:r>
      <w:hyperlink r:id="rId5" w:history="1">
        <w:r w:rsidRPr="00D1579B">
          <w:rPr>
            <w:rStyle w:val="Hipercze"/>
            <w:rFonts w:ascii="Times New Roman" w:hAnsi="Times New Roman" w:cs="Times New Roman"/>
            <w:sz w:val="18"/>
            <w:szCs w:val="18"/>
          </w:rPr>
          <w:t>iod@um.suwalki.pl</w:t>
        </w:r>
      </w:hyperlink>
      <w:r w:rsidRPr="00D1579B">
        <w:rPr>
          <w:rFonts w:ascii="Times New Roman" w:hAnsi="Times New Roman" w:cs="Times New Roman"/>
          <w:sz w:val="18"/>
          <w:szCs w:val="18"/>
        </w:rPr>
        <w:t>.</w:t>
      </w:r>
    </w:p>
    <w:p w14:paraId="585814F1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 xml:space="preserve">Pani/Pana dane osobowe przetwarzane będą w celu przeprowadzenia </w:t>
      </w:r>
      <w:r>
        <w:rPr>
          <w:rFonts w:ascii="Times New Roman" w:hAnsi="Times New Roman" w:cs="Times New Roman"/>
          <w:sz w:val="18"/>
          <w:szCs w:val="18"/>
        </w:rPr>
        <w:t xml:space="preserve">rokowań </w:t>
      </w:r>
      <w:r w:rsidRPr="00D1579B">
        <w:rPr>
          <w:rFonts w:ascii="Times New Roman" w:hAnsi="Times New Roman" w:cs="Times New Roman"/>
          <w:sz w:val="18"/>
          <w:szCs w:val="18"/>
        </w:rPr>
        <w:t>związan</w:t>
      </w:r>
      <w:r>
        <w:rPr>
          <w:rFonts w:ascii="Times New Roman" w:hAnsi="Times New Roman" w:cs="Times New Roman"/>
          <w:sz w:val="18"/>
          <w:szCs w:val="18"/>
        </w:rPr>
        <w:t>ych</w:t>
      </w:r>
      <w:r w:rsidRPr="00D1579B">
        <w:rPr>
          <w:rFonts w:ascii="Times New Roman" w:hAnsi="Times New Roman" w:cs="Times New Roman"/>
          <w:sz w:val="18"/>
          <w:szCs w:val="18"/>
        </w:rPr>
        <w:t xml:space="preserve"> ze sprzedażą nieruchomości zgodnie z przepisami ustawy z dnia 21 sierpnia 1997 r. o gospodarce nieruchomościami.</w:t>
      </w:r>
    </w:p>
    <w:p w14:paraId="462841CC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>Dane nie będą udostępniane podmiotom innym niż uprawnione na podstawie przepisów prawa oraz podmiotom, którym dane zostały powierzone do przetwarzania.</w:t>
      </w:r>
    </w:p>
    <w:p w14:paraId="117101FC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lastRenderedPageBreak/>
        <w:t>Pani/Pana dane osobowe mogą być przekazywane wyłącznie organom władzy publicznej oraz podmiotom wykonującym zadania publiczne lub działającym na zlecenie organów władzy publicznej, w zakresie i w celach, które wynikają z przepisów powszechnie obowiązującego prawa oraz innym podmiotom, które na podstawie stosownych umów podpisanych z administratorem przetwarzają dane osobowe.</w:t>
      </w:r>
    </w:p>
    <w:p w14:paraId="3765CFFA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 xml:space="preserve">Dane osobowe będą przechowywane przez okres niezbędny do realizacji zadania, do którego dane zostały zebrane, a następnie przez czas oraz w zakresie wymaganym przez przepisy prawa (ustawa z dnia 14 lipca 1983 r. o narodowym zasobie archiwalnym i archiwach, Dz. U. z 2020 r. poz. 164 </w:t>
      </w:r>
      <w:proofErr w:type="spellStart"/>
      <w:r w:rsidRPr="00D1579B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D1579B">
        <w:rPr>
          <w:rFonts w:ascii="Times New Roman" w:hAnsi="Times New Roman" w:cs="Times New Roman"/>
          <w:sz w:val="18"/>
          <w:szCs w:val="18"/>
        </w:rPr>
        <w:t xml:space="preserve">.; Rozporządzenie Prezesa Rady Ministrów z dnia 18 stycznia 2011 r. w sprawie instrukcji kancelaryjnej, jednolitych rzeczowych wykazów akt oraz instrukcji w sprawie organizacji i zakresu działania archiwów zakładowych, Dz. U. z 2011 r., Nr 14, poz. 67). </w:t>
      </w:r>
    </w:p>
    <w:p w14:paraId="57E882D6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>Osoba, której dane dotyczą ma prawo dostępu do treści swoich danych, ich sprostowania, ograniczenia przetwarzania. Nie przysługuje prawo do usunięcia, do przenoszenia oraz sprzeciwu wobec przetwarzania danych.</w:t>
      </w:r>
    </w:p>
    <w:p w14:paraId="0DF01D7E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 xml:space="preserve">Osoba, której dane osobowe są przetwarzane ma prawo wnieść skargę do Prezesa Urzędu Ochrony Danych Osobowych w związku z przetwarzaniem danych. </w:t>
      </w:r>
    </w:p>
    <w:p w14:paraId="4FA824C4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 xml:space="preserve">Podanie danych wynika z przepisów ustawy i jest obowiązkowe. Ich niepodanie uniemożliwi udział w postępowaniu przetargowym. Podanie danych w celach kontaktowych jest dobrowolne, służy usprawnieniu komunikacji. </w:t>
      </w:r>
    </w:p>
    <w:p w14:paraId="009763AD" w14:textId="77777777" w:rsidR="00022284" w:rsidRPr="00D1579B" w:rsidRDefault="00022284" w:rsidP="00022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579B">
        <w:rPr>
          <w:rFonts w:ascii="Times New Roman" w:hAnsi="Times New Roman" w:cs="Times New Roman"/>
          <w:sz w:val="18"/>
          <w:szCs w:val="18"/>
        </w:rPr>
        <w:t>Dane nie będą podlegały zautomatyzowanemu podejmowaniu decyzji, w tym profilowaniu.</w:t>
      </w:r>
    </w:p>
    <w:p w14:paraId="4AD7899C" w14:textId="77777777" w:rsidR="00022284" w:rsidRPr="00485C4C" w:rsidRDefault="00022284" w:rsidP="00022284">
      <w:pPr>
        <w:pStyle w:val="Default"/>
        <w:jc w:val="right"/>
      </w:pPr>
    </w:p>
    <w:p w14:paraId="2314A1C5" w14:textId="77777777" w:rsidR="00485C4C" w:rsidRPr="00485C4C" w:rsidRDefault="00485C4C" w:rsidP="0032620D">
      <w:pPr>
        <w:pStyle w:val="Default"/>
        <w:jc w:val="right"/>
        <w:rPr>
          <w:color w:val="auto"/>
        </w:rPr>
      </w:pPr>
    </w:p>
    <w:p w14:paraId="258B3768" w14:textId="77777777" w:rsidR="00485C4C" w:rsidRPr="00485C4C" w:rsidRDefault="00485C4C" w:rsidP="0032620D">
      <w:pPr>
        <w:pStyle w:val="Default"/>
        <w:jc w:val="right"/>
        <w:rPr>
          <w:color w:val="auto"/>
        </w:rPr>
      </w:pPr>
    </w:p>
    <w:p w14:paraId="7701B142" w14:textId="77777777" w:rsidR="00485C4C" w:rsidRPr="00485C4C" w:rsidRDefault="00485C4C" w:rsidP="0032620D">
      <w:pPr>
        <w:pStyle w:val="Default"/>
        <w:jc w:val="right"/>
        <w:rPr>
          <w:color w:val="auto"/>
        </w:rPr>
      </w:pPr>
    </w:p>
    <w:p w14:paraId="737B5FE7" w14:textId="77777777" w:rsidR="009A5148" w:rsidRPr="004403D9" w:rsidRDefault="009A5148" w:rsidP="009A5148">
      <w:pPr>
        <w:pStyle w:val="Default"/>
        <w:spacing w:line="360" w:lineRule="auto"/>
        <w:jc w:val="right"/>
        <w:rPr>
          <w:color w:val="auto"/>
        </w:rPr>
      </w:pPr>
      <w:r w:rsidRPr="004403D9">
        <w:rPr>
          <w:color w:val="auto"/>
        </w:rPr>
        <w:t>.......................................</w:t>
      </w:r>
      <w:r>
        <w:rPr>
          <w:color w:val="auto"/>
        </w:rPr>
        <w:t>...........</w:t>
      </w:r>
      <w:r w:rsidRPr="004403D9">
        <w:rPr>
          <w:color w:val="auto"/>
        </w:rPr>
        <w:t>......</w:t>
      </w:r>
    </w:p>
    <w:p w14:paraId="5F1B1C79" w14:textId="77777777" w:rsidR="009A5148" w:rsidRPr="000F3012" w:rsidRDefault="009A5148" w:rsidP="009A514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3012">
        <w:rPr>
          <w:rFonts w:ascii="Times New Roman" w:hAnsi="Times New Roman" w:cs="Times New Roman"/>
          <w:i/>
          <w:iCs/>
          <w:sz w:val="20"/>
          <w:szCs w:val="20"/>
        </w:rPr>
        <w:t>(czytelny podpis)</w:t>
      </w:r>
    </w:p>
    <w:sectPr w:rsidR="009A5148" w:rsidRPr="000F3012" w:rsidSect="009A51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B0A35"/>
    <w:multiLevelType w:val="hybridMultilevel"/>
    <w:tmpl w:val="D834B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A2A78"/>
    <w:multiLevelType w:val="hybridMultilevel"/>
    <w:tmpl w:val="C89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CD2FBC"/>
    <w:multiLevelType w:val="hybridMultilevel"/>
    <w:tmpl w:val="DDBC1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0D"/>
    <w:rsid w:val="00022284"/>
    <w:rsid w:val="000630FD"/>
    <w:rsid w:val="00187ADF"/>
    <w:rsid w:val="002E3349"/>
    <w:rsid w:val="002E71F3"/>
    <w:rsid w:val="002E7F33"/>
    <w:rsid w:val="0032620D"/>
    <w:rsid w:val="00485C4C"/>
    <w:rsid w:val="006B298F"/>
    <w:rsid w:val="006B48FF"/>
    <w:rsid w:val="008C06DE"/>
    <w:rsid w:val="009A5148"/>
    <w:rsid w:val="00A85680"/>
    <w:rsid w:val="00B529B2"/>
    <w:rsid w:val="00BA62DC"/>
    <w:rsid w:val="00C921A9"/>
    <w:rsid w:val="00D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4010"/>
  <w15:chartTrackingRefBased/>
  <w15:docId w15:val="{A18DFAAF-0CEA-45AD-9E90-AB8706DA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5C4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6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5C4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5C4C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Joanna Szpakowska-Karpińska</cp:lastModifiedBy>
  <cp:revision>13</cp:revision>
  <dcterms:created xsi:type="dcterms:W3CDTF">2026-04-15T11:55:00Z</dcterms:created>
  <dcterms:modified xsi:type="dcterms:W3CDTF">2026-04-17T09:18:00Z</dcterms:modified>
</cp:coreProperties>
</file>